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AAD8BD">
      <w:pPr>
        <w:spacing w:line="360" w:lineRule="exact"/>
        <w:rPr>
          <w:rFonts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w:t>附件1</w:t>
      </w:r>
    </w:p>
    <w:p w14:paraId="6AAA9922">
      <w:pPr>
        <w:tabs>
          <w:tab w:val="left" w:pos="5610"/>
        </w:tabs>
        <w:spacing w:before="238" w:line="360" w:lineRule="exact"/>
        <w:ind w:left="301"/>
        <w:jc w:val="center"/>
        <w:rPr>
          <w:rFonts w:ascii="方正小标宋简体" w:hAnsi="宋体-简" w:eastAsia="方正小标宋简体" w:cs="宋体-简"/>
          <w:sz w:val="36"/>
          <w:szCs w:val="30"/>
        </w:rPr>
      </w:pPr>
      <w:r>
        <w:rPr>
          <w:rStyle w:val="9"/>
          <w:rFonts w:hint="eastAsia" w:ascii="方正小标宋简体" w:hAnsi="宋体-简" w:eastAsia="方正小标宋简体" w:cs="宋体-简"/>
          <w:color w:val="auto"/>
          <w:sz w:val="36"/>
          <w:szCs w:val="30"/>
          <w:u w:val="none"/>
        </w:rPr>
        <w:t>“善行徐州 金融助梦”资助人选申请表</w:t>
      </w:r>
    </w:p>
    <w:p w14:paraId="4B03B83C">
      <w:pPr>
        <w:pStyle w:val="2"/>
        <w:spacing w:before="4"/>
        <w:rPr>
          <w:sz w:val="10"/>
        </w:rPr>
      </w:pPr>
    </w:p>
    <w:tbl>
      <w:tblPr>
        <w:tblStyle w:val="7"/>
        <w:tblW w:w="8667" w:type="dxa"/>
        <w:tblInd w:w="2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0"/>
        <w:gridCol w:w="158"/>
        <w:gridCol w:w="1416"/>
        <w:gridCol w:w="425"/>
        <w:gridCol w:w="987"/>
        <w:gridCol w:w="998"/>
        <w:gridCol w:w="993"/>
        <w:gridCol w:w="709"/>
        <w:gridCol w:w="1701"/>
      </w:tblGrid>
      <w:tr w14:paraId="50B26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1280" w:type="dxa"/>
            <w:vAlign w:val="center"/>
          </w:tcPr>
          <w:p w14:paraId="551A6EF7">
            <w:pPr>
              <w:jc w:val="center"/>
              <w:rPr>
                <w:rFonts w:cs="宋体-简" w:asciiTheme="majorEastAsia" w:hAnsiTheme="majorEastAsia" w:eastAsiaTheme="maj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cs="宋体-简" w:asciiTheme="majorEastAsia" w:hAnsiTheme="majorEastAsia" w:eastAsiaTheme="majorEastAsia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1999" w:type="dxa"/>
            <w:gridSpan w:val="3"/>
            <w:vAlign w:val="center"/>
          </w:tcPr>
          <w:p w14:paraId="51A0B18B">
            <w:pPr>
              <w:jc w:val="center"/>
              <w:rPr>
                <w:rFonts w:cs="宋体-简" w:asciiTheme="majorEastAsia" w:hAnsiTheme="majorEastAsia" w:eastAsiaTheme="majorEastAsia"/>
                <w:bCs/>
                <w:kern w:val="0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3CAFE061">
            <w:pPr>
              <w:jc w:val="center"/>
              <w:rPr>
                <w:rFonts w:cs="宋体-简" w:asciiTheme="majorEastAsia" w:hAnsiTheme="majorEastAsia" w:eastAsiaTheme="maj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-简" w:asciiTheme="majorEastAsia" w:hAnsiTheme="majorEastAsia" w:eastAsiaTheme="majorEastAsia"/>
                <w:b/>
                <w:bCs/>
                <w:kern w:val="0"/>
                <w:sz w:val="24"/>
                <w:szCs w:val="24"/>
              </w:rPr>
              <w:t>性别</w:t>
            </w:r>
          </w:p>
        </w:tc>
        <w:tc>
          <w:tcPr>
            <w:tcW w:w="998" w:type="dxa"/>
            <w:vAlign w:val="center"/>
          </w:tcPr>
          <w:p w14:paraId="2A570C53">
            <w:pPr>
              <w:jc w:val="center"/>
              <w:rPr>
                <w:rFonts w:cs="宋体-简" w:asciiTheme="majorEastAsia" w:hAnsiTheme="majorEastAsia" w:eastAsiaTheme="majorEastAsia"/>
                <w:bCs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0CF68FB2">
            <w:pPr>
              <w:jc w:val="center"/>
              <w:rPr>
                <w:rFonts w:cs="宋体-简" w:asciiTheme="majorEastAsia" w:hAnsiTheme="majorEastAsia" w:eastAsiaTheme="maj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-简" w:asciiTheme="majorEastAsia" w:hAnsiTheme="majorEastAsia" w:eastAsiaTheme="majorEastAsia"/>
                <w:b/>
                <w:bCs/>
                <w:kern w:val="0"/>
                <w:sz w:val="24"/>
                <w:szCs w:val="24"/>
              </w:rPr>
              <w:t>班级</w:t>
            </w:r>
          </w:p>
        </w:tc>
        <w:tc>
          <w:tcPr>
            <w:tcW w:w="2410" w:type="dxa"/>
            <w:gridSpan w:val="2"/>
            <w:vAlign w:val="center"/>
          </w:tcPr>
          <w:p w14:paraId="3031F609">
            <w:pPr>
              <w:jc w:val="center"/>
              <w:rPr>
                <w:rFonts w:cs="宋体-简" w:asciiTheme="majorEastAsia" w:hAnsiTheme="majorEastAsia" w:eastAsiaTheme="majorEastAsia"/>
                <w:kern w:val="0"/>
                <w:sz w:val="24"/>
                <w:szCs w:val="24"/>
              </w:rPr>
            </w:pPr>
          </w:p>
        </w:tc>
      </w:tr>
      <w:tr w14:paraId="6B7CE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280" w:type="dxa"/>
            <w:vAlign w:val="center"/>
          </w:tcPr>
          <w:p w14:paraId="16406F47">
            <w:pPr>
              <w:jc w:val="center"/>
              <w:rPr>
                <w:rFonts w:cs="宋体-简" w:asciiTheme="majorEastAsia" w:hAnsiTheme="majorEastAsia" w:eastAsiaTheme="maj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-简" w:asciiTheme="majorEastAsia" w:hAnsiTheme="majorEastAsia" w:eastAsiaTheme="majorEastAsia"/>
                <w:b/>
                <w:bCs/>
                <w:kern w:val="0"/>
                <w:sz w:val="24"/>
                <w:szCs w:val="24"/>
              </w:rPr>
              <w:t>学院</w:t>
            </w:r>
          </w:p>
        </w:tc>
        <w:tc>
          <w:tcPr>
            <w:tcW w:w="1999" w:type="dxa"/>
            <w:gridSpan w:val="3"/>
            <w:vAlign w:val="center"/>
          </w:tcPr>
          <w:p w14:paraId="279D4BE4">
            <w:pPr>
              <w:jc w:val="center"/>
              <w:rPr>
                <w:rFonts w:cs="宋体-简" w:asciiTheme="majorEastAsia" w:hAnsiTheme="majorEastAsia" w:eastAsiaTheme="majorEastAsia"/>
                <w:bCs/>
                <w:kern w:val="0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3C32BB82">
            <w:pPr>
              <w:jc w:val="center"/>
              <w:rPr>
                <w:rFonts w:cs="宋体-简" w:asciiTheme="majorEastAsia" w:hAnsiTheme="majorEastAsia" w:eastAsiaTheme="majorEastAsia"/>
                <w:b/>
                <w:kern w:val="0"/>
                <w:sz w:val="24"/>
                <w:szCs w:val="24"/>
              </w:rPr>
            </w:pPr>
            <w:r>
              <w:rPr>
                <w:rFonts w:hint="eastAsia" w:cs="宋体-简" w:asciiTheme="majorEastAsia" w:hAnsiTheme="majorEastAsia" w:eastAsiaTheme="majorEastAsia"/>
                <w:b/>
                <w:kern w:val="0"/>
                <w:sz w:val="24"/>
                <w:szCs w:val="24"/>
              </w:rPr>
              <w:t>建档</w:t>
            </w:r>
          </w:p>
          <w:p w14:paraId="1B0B4EDE">
            <w:pPr>
              <w:jc w:val="center"/>
              <w:rPr>
                <w:rFonts w:cs="宋体-简" w:asciiTheme="majorEastAsia" w:hAnsiTheme="majorEastAsia" w:eastAsiaTheme="maj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cs="宋体-简" w:asciiTheme="majorEastAsia" w:hAnsiTheme="majorEastAsia" w:eastAsiaTheme="majorEastAsia"/>
                <w:b/>
                <w:kern w:val="0"/>
                <w:sz w:val="24"/>
                <w:szCs w:val="24"/>
              </w:rPr>
              <w:t>等级</w:t>
            </w:r>
          </w:p>
        </w:tc>
        <w:tc>
          <w:tcPr>
            <w:tcW w:w="998" w:type="dxa"/>
            <w:vAlign w:val="center"/>
          </w:tcPr>
          <w:p w14:paraId="06CFDC03">
            <w:pPr>
              <w:jc w:val="center"/>
              <w:rPr>
                <w:rFonts w:cs="宋体-简" w:asciiTheme="majorEastAsia" w:hAnsiTheme="majorEastAsia" w:eastAsiaTheme="majorEastAsia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1E73C6F6">
            <w:pPr>
              <w:jc w:val="center"/>
              <w:rPr>
                <w:rFonts w:cs="宋体-简" w:asciiTheme="majorEastAsia" w:hAnsiTheme="majorEastAsia" w:eastAsiaTheme="maj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cs="宋体-简" w:asciiTheme="majorEastAsia" w:hAnsiTheme="majorEastAsia" w:eastAsiaTheme="majorEastAsia"/>
                <w:b/>
                <w:bCs/>
                <w:kern w:val="0"/>
                <w:sz w:val="24"/>
                <w:szCs w:val="24"/>
              </w:rPr>
              <w:t>联系</w:t>
            </w:r>
          </w:p>
          <w:p w14:paraId="76D4711B">
            <w:pPr>
              <w:jc w:val="center"/>
              <w:rPr>
                <w:rFonts w:cs="宋体-简" w:asciiTheme="majorEastAsia" w:hAnsiTheme="majorEastAsia" w:eastAsiaTheme="majorEastAsia"/>
                <w:kern w:val="0"/>
                <w:sz w:val="24"/>
                <w:szCs w:val="24"/>
              </w:rPr>
            </w:pPr>
            <w:r>
              <w:rPr>
                <w:rFonts w:hint="eastAsia" w:cs="宋体-简" w:asciiTheme="majorEastAsia" w:hAnsiTheme="majorEastAsia" w:eastAsiaTheme="majorEastAsia"/>
                <w:b/>
                <w:bCs/>
                <w:kern w:val="0"/>
                <w:sz w:val="24"/>
                <w:szCs w:val="24"/>
              </w:rPr>
              <w:t>方式</w:t>
            </w:r>
          </w:p>
        </w:tc>
        <w:tc>
          <w:tcPr>
            <w:tcW w:w="2410" w:type="dxa"/>
            <w:gridSpan w:val="2"/>
            <w:vAlign w:val="center"/>
          </w:tcPr>
          <w:p w14:paraId="4D4FD52A">
            <w:pPr>
              <w:jc w:val="center"/>
              <w:rPr>
                <w:rFonts w:cs="宋体-简" w:asciiTheme="majorEastAsia" w:hAnsiTheme="majorEastAsia" w:eastAsiaTheme="majorEastAsia"/>
                <w:kern w:val="0"/>
                <w:sz w:val="24"/>
                <w:szCs w:val="24"/>
              </w:rPr>
            </w:pPr>
          </w:p>
        </w:tc>
      </w:tr>
      <w:tr w14:paraId="0DF56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1280" w:type="dxa"/>
            <w:vAlign w:val="center"/>
          </w:tcPr>
          <w:p w14:paraId="1AC089C4">
            <w:pPr>
              <w:jc w:val="center"/>
              <w:rPr>
                <w:rFonts w:cs="宋体-简" w:asciiTheme="majorEastAsia" w:hAnsiTheme="majorEastAsia" w:eastAsiaTheme="majorEastAsia"/>
                <w:b/>
                <w:kern w:val="0"/>
                <w:sz w:val="24"/>
                <w:szCs w:val="24"/>
              </w:rPr>
            </w:pPr>
            <w:r>
              <w:rPr>
                <w:rFonts w:hint="eastAsia" w:cs="宋体-简" w:asciiTheme="majorEastAsia" w:hAnsiTheme="majorEastAsia" w:eastAsiaTheme="majorEastAsia"/>
                <w:b/>
                <w:kern w:val="0"/>
                <w:sz w:val="24"/>
                <w:szCs w:val="24"/>
              </w:rPr>
              <w:t>学号</w:t>
            </w:r>
          </w:p>
        </w:tc>
        <w:tc>
          <w:tcPr>
            <w:tcW w:w="1999" w:type="dxa"/>
            <w:gridSpan w:val="3"/>
            <w:vAlign w:val="center"/>
          </w:tcPr>
          <w:p w14:paraId="40800F41">
            <w:pPr>
              <w:jc w:val="center"/>
              <w:rPr>
                <w:rFonts w:cs="宋体-简" w:asciiTheme="majorEastAsia" w:hAnsiTheme="majorEastAsia" w:eastAsiaTheme="majorEastAsia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637B3FCD">
            <w:pPr>
              <w:jc w:val="center"/>
              <w:rPr>
                <w:rFonts w:cs="宋体-简" w:asciiTheme="majorEastAsia" w:hAnsiTheme="majorEastAsia" w:eastAsiaTheme="majorEastAsia"/>
                <w:b/>
                <w:kern w:val="0"/>
                <w:sz w:val="24"/>
                <w:szCs w:val="24"/>
              </w:rPr>
            </w:pPr>
            <w:r>
              <w:rPr>
                <w:rFonts w:hint="eastAsia" w:cs="宋体-简" w:asciiTheme="majorEastAsia" w:hAnsiTheme="majorEastAsia" w:eastAsiaTheme="majorEastAsia"/>
                <w:b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3403" w:type="dxa"/>
            <w:gridSpan w:val="3"/>
            <w:vAlign w:val="center"/>
          </w:tcPr>
          <w:p w14:paraId="408ED6CE">
            <w:pPr>
              <w:jc w:val="center"/>
              <w:rPr>
                <w:rFonts w:cs="宋体-简" w:asciiTheme="majorEastAsia" w:hAnsiTheme="majorEastAsia" w:eastAsiaTheme="majorEastAsia"/>
                <w:kern w:val="0"/>
                <w:sz w:val="24"/>
                <w:szCs w:val="24"/>
              </w:rPr>
            </w:pPr>
          </w:p>
        </w:tc>
      </w:tr>
      <w:tr w14:paraId="4EAB7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280" w:type="dxa"/>
            <w:vAlign w:val="center"/>
          </w:tcPr>
          <w:p w14:paraId="0F30A784">
            <w:pPr>
              <w:jc w:val="center"/>
              <w:rPr>
                <w:rFonts w:cs="宋体-简" w:asciiTheme="majorEastAsia" w:hAnsiTheme="majorEastAsia" w:eastAsiaTheme="majorEastAsia"/>
                <w:b/>
                <w:kern w:val="0"/>
                <w:sz w:val="24"/>
                <w:szCs w:val="24"/>
              </w:rPr>
            </w:pPr>
            <w:r>
              <w:rPr>
                <w:rFonts w:hint="eastAsia" w:cs="宋体-简" w:asciiTheme="majorEastAsia" w:hAnsiTheme="majorEastAsia" w:eastAsiaTheme="majorEastAsia"/>
                <w:b/>
                <w:kern w:val="0"/>
                <w:sz w:val="24"/>
                <w:szCs w:val="24"/>
              </w:rPr>
              <w:t>家庭住址</w:t>
            </w:r>
          </w:p>
        </w:tc>
        <w:tc>
          <w:tcPr>
            <w:tcW w:w="7387" w:type="dxa"/>
            <w:gridSpan w:val="8"/>
            <w:vAlign w:val="center"/>
          </w:tcPr>
          <w:p w14:paraId="50AABE92">
            <w:pPr>
              <w:jc w:val="center"/>
              <w:rPr>
                <w:rFonts w:cs="宋体-简" w:asciiTheme="majorEastAsia" w:hAnsiTheme="majorEastAsia" w:eastAsiaTheme="majorEastAsia"/>
                <w:kern w:val="0"/>
                <w:sz w:val="24"/>
                <w:szCs w:val="24"/>
              </w:rPr>
            </w:pPr>
          </w:p>
        </w:tc>
      </w:tr>
      <w:tr w14:paraId="37A87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2854" w:type="dxa"/>
            <w:gridSpan w:val="3"/>
            <w:vAlign w:val="center"/>
          </w:tcPr>
          <w:p w14:paraId="58E998D2">
            <w:pPr>
              <w:jc w:val="center"/>
              <w:rPr>
                <w:rFonts w:cs="宋体-简" w:asciiTheme="majorEastAsia" w:hAnsiTheme="majorEastAsia" w:eastAsiaTheme="majorEastAsia"/>
                <w:b/>
                <w:kern w:val="0"/>
                <w:sz w:val="24"/>
                <w:szCs w:val="24"/>
              </w:rPr>
            </w:pPr>
            <w:r>
              <w:rPr>
                <w:rFonts w:hint="eastAsia" w:cs="宋体-简" w:asciiTheme="majorEastAsia" w:hAnsiTheme="majorEastAsia" w:eastAsiaTheme="majorEastAsia"/>
                <w:b/>
                <w:kern w:val="0"/>
                <w:sz w:val="24"/>
                <w:szCs w:val="24"/>
              </w:rPr>
              <w:t>学年度智育</w:t>
            </w:r>
            <w:r>
              <w:rPr>
                <w:rFonts w:cs="宋体-简" w:asciiTheme="majorEastAsia" w:hAnsiTheme="majorEastAsia" w:eastAsiaTheme="majorEastAsia"/>
                <w:b/>
                <w:kern w:val="0"/>
                <w:sz w:val="24"/>
                <w:szCs w:val="24"/>
              </w:rPr>
              <w:t>成绩</w:t>
            </w:r>
            <w:r>
              <w:rPr>
                <w:rFonts w:hint="eastAsia" w:cs="宋体-简" w:asciiTheme="majorEastAsia" w:hAnsiTheme="majorEastAsia" w:eastAsiaTheme="majorEastAsia"/>
                <w:b/>
                <w:kern w:val="0"/>
                <w:sz w:val="24"/>
                <w:szCs w:val="24"/>
              </w:rPr>
              <w:t>排名</w:t>
            </w:r>
          </w:p>
          <w:p w14:paraId="29BA3D5C">
            <w:pPr>
              <w:jc w:val="center"/>
              <w:rPr>
                <w:rFonts w:cs="宋体-简" w:asciiTheme="majorEastAsia" w:hAnsiTheme="majorEastAsia" w:eastAsiaTheme="majorEastAsia"/>
                <w:kern w:val="0"/>
                <w:sz w:val="24"/>
                <w:szCs w:val="24"/>
              </w:rPr>
            </w:pPr>
            <w:r>
              <w:rPr>
                <w:rFonts w:hint="eastAsia" w:cs="宋体-简" w:asciiTheme="majorEastAsia" w:hAnsiTheme="majorEastAsia" w:eastAsiaTheme="majorEastAsia"/>
                <w:b/>
                <w:kern w:val="0"/>
                <w:sz w:val="24"/>
                <w:szCs w:val="24"/>
              </w:rPr>
              <w:t>（名次/班级人数）</w:t>
            </w:r>
          </w:p>
        </w:tc>
        <w:tc>
          <w:tcPr>
            <w:tcW w:w="1412" w:type="dxa"/>
            <w:gridSpan w:val="2"/>
            <w:vAlign w:val="center"/>
          </w:tcPr>
          <w:p w14:paraId="748B439C">
            <w:pPr>
              <w:jc w:val="center"/>
              <w:rPr>
                <w:rFonts w:cs="宋体-简" w:asciiTheme="majorEastAsia" w:hAnsiTheme="majorEastAsia" w:eastAsiaTheme="majorEastAsia"/>
                <w:kern w:val="0"/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573E6B8A">
            <w:pPr>
              <w:jc w:val="center"/>
              <w:rPr>
                <w:rFonts w:cs="宋体-简" w:asciiTheme="majorEastAsia" w:hAnsiTheme="majorEastAsia" w:eastAsiaTheme="majorEastAsia"/>
                <w:b/>
                <w:kern w:val="0"/>
                <w:sz w:val="24"/>
                <w:szCs w:val="24"/>
              </w:rPr>
            </w:pPr>
            <w:r>
              <w:rPr>
                <w:rFonts w:hint="eastAsia" w:cs="宋体-简" w:asciiTheme="majorEastAsia" w:hAnsiTheme="majorEastAsia" w:eastAsiaTheme="majorEastAsia"/>
                <w:b/>
                <w:kern w:val="0"/>
                <w:sz w:val="24"/>
                <w:szCs w:val="24"/>
              </w:rPr>
              <w:t>学年度德育排名</w:t>
            </w:r>
          </w:p>
          <w:p w14:paraId="60BD23CE">
            <w:pPr>
              <w:jc w:val="center"/>
              <w:rPr>
                <w:rFonts w:cs="宋体-简" w:asciiTheme="majorEastAsia" w:hAnsiTheme="majorEastAsia" w:eastAsiaTheme="majorEastAsia"/>
                <w:kern w:val="0"/>
                <w:sz w:val="24"/>
                <w:szCs w:val="24"/>
              </w:rPr>
            </w:pPr>
            <w:r>
              <w:rPr>
                <w:rFonts w:hint="eastAsia" w:cs="宋体-简" w:asciiTheme="majorEastAsia" w:hAnsiTheme="majorEastAsia" w:eastAsiaTheme="majorEastAsia"/>
                <w:b/>
                <w:kern w:val="0"/>
                <w:sz w:val="24"/>
                <w:szCs w:val="24"/>
              </w:rPr>
              <w:t>（名次/班级人数）</w:t>
            </w:r>
          </w:p>
        </w:tc>
        <w:tc>
          <w:tcPr>
            <w:tcW w:w="1701" w:type="dxa"/>
            <w:vAlign w:val="center"/>
          </w:tcPr>
          <w:p w14:paraId="71485632">
            <w:pPr>
              <w:jc w:val="center"/>
              <w:rPr>
                <w:rFonts w:cs="宋体-简" w:asciiTheme="majorEastAsia" w:hAnsiTheme="majorEastAsia" w:eastAsiaTheme="majorEastAsia"/>
                <w:kern w:val="0"/>
                <w:sz w:val="24"/>
                <w:szCs w:val="24"/>
              </w:rPr>
            </w:pPr>
          </w:p>
        </w:tc>
      </w:tr>
      <w:tr w14:paraId="1FAAF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1438" w:type="dxa"/>
            <w:gridSpan w:val="2"/>
            <w:vAlign w:val="center"/>
          </w:tcPr>
          <w:p w14:paraId="450EFEAB">
            <w:pPr>
              <w:jc w:val="center"/>
              <w:rPr>
                <w:rFonts w:cs="宋体-简" w:asciiTheme="majorEastAsia" w:hAnsiTheme="majorEastAsia" w:eastAsiaTheme="majorEastAsia"/>
                <w:b/>
                <w:kern w:val="0"/>
                <w:sz w:val="24"/>
                <w:szCs w:val="24"/>
              </w:rPr>
            </w:pPr>
            <w:r>
              <w:rPr>
                <w:rFonts w:hint="eastAsia" w:cs="宋体-简" w:asciiTheme="majorEastAsia" w:hAnsiTheme="majorEastAsia" w:eastAsiaTheme="majorEastAsia"/>
                <w:b/>
                <w:kern w:val="0"/>
                <w:sz w:val="24"/>
                <w:szCs w:val="24"/>
              </w:rPr>
              <w:t>学年度</w:t>
            </w:r>
          </w:p>
          <w:p w14:paraId="35B58D6F">
            <w:pPr>
              <w:jc w:val="center"/>
              <w:rPr>
                <w:rFonts w:cs="宋体-简" w:asciiTheme="majorEastAsia" w:hAnsiTheme="majorEastAsia" w:eastAsiaTheme="majorEastAsia"/>
                <w:kern w:val="0"/>
                <w:sz w:val="24"/>
                <w:szCs w:val="24"/>
              </w:rPr>
            </w:pPr>
            <w:r>
              <w:rPr>
                <w:rFonts w:hint="eastAsia" w:cs="宋体-简" w:asciiTheme="majorEastAsia" w:hAnsiTheme="majorEastAsia" w:eastAsiaTheme="majorEastAsia"/>
                <w:b/>
                <w:kern w:val="0"/>
                <w:sz w:val="24"/>
                <w:szCs w:val="24"/>
              </w:rPr>
              <w:t>智育平均分</w:t>
            </w:r>
          </w:p>
        </w:tc>
        <w:tc>
          <w:tcPr>
            <w:tcW w:w="2828" w:type="dxa"/>
            <w:gridSpan w:val="3"/>
            <w:vAlign w:val="center"/>
          </w:tcPr>
          <w:p w14:paraId="77685BB4">
            <w:pPr>
              <w:jc w:val="center"/>
              <w:rPr>
                <w:rFonts w:cs="宋体-简" w:asciiTheme="majorEastAsia" w:hAnsiTheme="majorEastAsia" w:eastAsiaTheme="majorEastAsia"/>
                <w:kern w:val="0"/>
                <w:sz w:val="24"/>
                <w:szCs w:val="24"/>
              </w:rPr>
            </w:pPr>
          </w:p>
        </w:tc>
        <w:tc>
          <w:tcPr>
            <w:tcW w:w="1991" w:type="dxa"/>
            <w:gridSpan w:val="2"/>
            <w:vAlign w:val="center"/>
          </w:tcPr>
          <w:p w14:paraId="2BC21FEE">
            <w:pPr>
              <w:jc w:val="center"/>
              <w:rPr>
                <w:rFonts w:cs="宋体-简" w:asciiTheme="majorEastAsia" w:hAnsiTheme="majorEastAsia" w:eastAsiaTheme="majorEastAsia"/>
                <w:b/>
                <w:kern w:val="0"/>
                <w:sz w:val="24"/>
                <w:szCs w:val="24"/>
              </w:rPr>
            </w:pPr>
            <w:r>
              <w:rPr>
                <w:rFonts w:hint="eastAsia" w:cs="宋体-简" w:asciiTheme="majorEastAsia" w:hAnsiTheme="majorEastAsia" w:eastAsiaTheme="majorEastAsia"/>
                <w:b/>
                <w:kern w:val="0"/>
                <w:sz w:val="24"/>
                <w:szCs w:val="24"/>
              </w:rPr>
              <w:t>学年度</w:t>
            </w:r>
          </w:p>
          <w:p w14:paraId="4DFC3517">
            <w:pPr>
              <w:jc w:val="center"/>
              <w:rPr>
                <w:rFonts w:cs="宋体-简" w:asciiTheme="majorEastAsia" w:hAnsiTheme="majorEastAsia" w:eastAsiaTheme="majorEastAsia"/>
                <w:kern w:val="0"/>
                <w:sz w:val="24"/>
                <w:szCs w:val="24"/>
              </w:rPr>
            </w:pPr>
            <w:r>
              <w:rPr>
                <w:rFonts w:hint="eastAsia" w:cs="宋体-简" w:asciiTheme="majorEastAsia" w:hAnsiTheme="majorEastAsia" w:eastAsiaTheme="majorEastAsia"/>
                <w:b/>
                <w:kern w:val="0"/>
                <w:sz w:val="24"/>
                <w:szCs w:val="24"/>
              </w:rPr>
              <w:t>德育平均分</w:t>
            </w:r>
          </w:p>
        </w:tc>
        <w:tc>
          <w:tcPr>
            <w:tcW w:w="2410" w:type="dxa"/>
            <w:gridSpan w:val="2"/>
            <w:vAlign w:val="center"/>
          </w:tcPr>
          <w:p w14:paraId="5A12C523">
            <w:pPr>
              <w:jc w:val="center"/>
              <w:rPr>
                <w:rFonts w:cs="宋体-简" w:asciiTheme="majorEastAsia" w:hAnsiTheme="majorEastAsia" w:eastAsiaTheme="majorEastAsia"/>
                <w:kern w:val="0"/>
                <w:sz w:val="24"/>
                <w:szCs w:val="24"/>
              </w:rPr>
            </w:pPr>
          </w:p>
        </w:tc>
      </w:tr>
      <w:tr w14:paraId="59AEF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5" w:hRule="atLeast"/>
        </w:trPr>
        <w:tc>
          <w:tcPr>
            <w:tcW w:w="1438" w:type="dxa"/>
            <w:gridSpan w:val="2"/>
            <w:vAlign w:val="center"/>
          </w:tcPr>
          <w:p w14:paraId="0004C3B3">
            <w:pPr>
              <w:jc w:val="center"/>
              <w:rPr>
                <w:rFonts w:asciiTheme="majorEastAsia" w:hAnsiTheme="majorEastAsia" w:eastAsiaTheme="majorEastAsia"/>
                <w:b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kern w:val="0"/>
                <w:sz w:val="24"/>
                <w:szCs w:val="24"/>
              </w:rPr>
              <w:t>家庭情况</w:t>
            </w:r>
          </w:p>
        </w:tc>
        <w:tc>
          <w:tcPr>
            <w:tcW w:w="7229" w:type="dxa"/>
            <w:gridSpan w:val="7"/>
            <w:vAlign w:val="center"/>
          </w:tcPr>
          <w:p w14:paraId="72354020">
            <w:pPr>
              <w:rPr>
                <w:rFonts w:asciiTheme="majorEastAsia" w:hAnsiTheme="majorEastAsia" w:eastAsia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4"/>
                <w:szCs w:val="24"/>
              </w:rPr>
              <w:t>（介绍家庭人口数，子女几人及在学情况，父母健康状况、职业及年收入情况等，1</w:t>
            </w:r>
            <w:r>
              <w:rPr>
                <w:rFonts w:asciiTheme="majorEastAsia" w:hAnsiTheme="majorEastAsia" w:eastAsiaTheme="majorEastAsia"/>
                <w:kern w:val="0"/>
                <w:sz w:val="24"/>
                <w:szCs w:val="24"/>
              </w:rPr>
              <w:t>0</w:t>
            </w:r>
            <w:r>
              <w:rPr>
                <w:rFonts w:hint="eastAsia" w:asciiTheme="majorEastAsia" w:hAnsiTheme="majorEastAsia" w:eastAsiaTheme="majorEastAsia"/>
                <w:kern w:val="0"/>
                <w:sz w:val="24"/>
                <w:szCs w:val="24"/>
              </w:rPr>
              <w:t>0字左右）</w:t>
            </w:r>
          </w:p>
          <w:p w14:paraId="7FAC9D21">
            <w:pPr>
              <w:rPr>
                <w:rFonts w:asciiTheme="majorEastAsia" w:hAnsiTheme="majorEastAsia" w:eastAsiaTheme="majorEastAsia"/>
                <w:kern w:val="0"/>
                <w:sz w:val="24"/>
                <w:szCs w:val="24"/>
              </w:rPr>
            </w:pPr>
          </w:p>
          <w:p w14:paraId="6405204B">
            <w:pPr>
              <w:rPr>
                <w:rFonts w:asciiTheme="majorEastAsia" w:hAnsiTheme="majorEastAsia" w:eastAsiaTheme="majorEastAsia"/>
                <w:kern w:val="0"/>
                <w:sz w:val="24"/>
                <w:szCs w:val="24"/>
              </w:rPr>
            </w:pPr>
          </w:p>
          <w:p w14:paraId="6FAABF50">
            <w:pPr>
              <w:rPr>
                <w:rFonts w:asciiTheme="majorEastAsia" w:hAnsiTheme="majorEastAsia" w:eastAsiaTheme="majorEastAsia"/>
                <w:kern w:val="0"/>
                <w:sz w:val="24"/>
                <w:szCs w:val="24"/>
              </w:rPr>
            </w:pPr>
          </w:p>
          <w:p w14:paraId="0167D57C">
            <w:pPr>
              <w:rPr>
                <w:rFonts w:asciiTheme="majorEastAsia" w:hAnsiTheme="majorEastAsia" w:eastAsiaTheme="majorEastAsia"/>
                <w:kern w:val="0"/>
                <w:sz w:val="24"/>
                <w:szCs w:val="24"/>
              </w:rPr>
            </w:pPr>
          </w:p>
          <w:p w14:paraId="565697B6">
            <w:pPr>
              <w:rPr>
                <w:rFonts w:asciiTheme="majorEastAsia" w:hAnsiTheme="majorEastAsia" w:eastAsiaTheme="majorEastAsia"/>
                <w:kern w:val="0"/>
                <w:sz w:val="24"/>
                <w:szCs w:val="24"/>
              </w:rPr>
            </w:pPr>
          </w:p>
          <w:p w14:paraId="67927220">
            <w:pPr>
              <w:rPr>
                <w:rFonts w:asciiTheme="majorEastAsia" w:hAnsiTheme="majorEastAsia" w:eastAsiaTheme="majorEastAsia"/>
                <w:kern w:val="0"/>
                <w:sz w:val="24"/>
                <w:szCs w:val="24"/>
              </w:rPr>
            </w:pPr>
          </w:p>
          <w:p w14:paraId="7C5A42C2">
            <w:pPr>
              <w:rPr>
                <w:rFonts w:asciiTheme="majorEastAsia" w:hAnsiTheme="majorEastAsia" w:eastAsiaTheme="majorEastAsia"/>
                <w:kern w:val="0"/>
                <w:sz w:val="24"/>
                <w:szCs w:val="24"/>
              </w:rPr>
            </w:pPr>
          </w:p>
          <w:p w14:paraId="719CC886">
            <w:pPr>
              <w:rPr>
                <w:rFonts w:asciiTheme="majorEastAsia" w:hAnsiTheme="majorEastAsia" w:eastAsiaTheme="majorEastAsia"/>
                <w:kern w:val="0"/>
                <w:sz w:val="24"/>
                <w:szCs w:val="24"/>
              </w:rPr>
            </w:pPr>
          </w:p>
          <w:p w14:paraId="46556710">
            <w:pPr>
              <w:rPr>
                <w:rFonts w:asciiTheme="majorEastAsia" w:hAnsiTheme="majorEastAsia" w:eastAsiaTheme="majorEastAsia"/>
                <w:kern w:val="0"/>
                <w:sz w:val="24"/>
                <w:szCs w:val="24"/>
              </w:rPr>
            </w:pPr>
          </w:p>
        </w:tc>
      </w:tr>
      <w:tr w14:paraId="2B516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5" w:hRule="atLeast"/>
        </w:trPr>
        <w:tc>
          <w:tcPr>
            <w:tcW w:w="1438" w:type="dxa"/>
            <w:gridSpan w:val="2"/>
            <w:vAlign w:val="center"/>
          </w:tcPr>
          <w:p w14:paraId="44A3DF0C">
            <w:pPr>
              <w:jc w:val="center"/>
              <w:rPr>
                <w:rFonts w:cs="宋体-简" w:asciiTheme="majorEastAsia" w:hAnsiTheme="majorEastAsia" w:eastAsiaTheme="majorEastAsia"/>
                <w:b/>
                <w:kern w:val="0"/>
                <w:sz w:val="24"/>
                <w:szCs w:val="24"/>
              </w:rPr>
            </w:pPr>
            <w:r>
              <w:rPr>
                <w:rFonts w:hint="eastAsia" w:cs="宋体-简" w:asciiTheme="majorEastAsia" w:hAnsiTheme="majorEastAsia" w:eastAsiaTheme="majorEastAsia"/>
                <w:b/>
                <w:kern w:val="0"/>
                <w:sz w:val="24"/>
                <w:szCs w:val="24"/>
              </w:rPr>
              <w:t>20</w:t>
            </w:r>
            <w:r>
              <w:rPr>
                <w:rFonts w:cs="宋体-简" w:asciiTheme="majorEastAsia" w:hAnsiTheme="majorEastAsia" w:eastAsiaTheme="majorEastAsia"/>
                <w:b/>
                <w:kern w:val="0"/>
                <w:sz w:val="24"/>
                <w:szCs w:val="24"/>
              </w:rPr>
              <w:t>2</w:t>
            </w:r>
            <w:r>
              <w:rPr>
                <w:rFonts w:hint="eastAsia" w:cs="宋体-简" w:asciiTheme="majorEastAsia" w:hAnsiTheme="majorEastAsia" w:eastAsiaTheme="majorEastAsia"/>
                <w:b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cs="宋体-简" w:asciiTheme="majorEastAsia" w:hAnsiTheme="majorEastAsia" w:eastAsiaTheme="majorEastAsia"/>
                <w:b/>
                <w:kern w:val="0"/>
                <w:sz w:val="24"/>
                <w:szCs w:val="24"/>
              </w:rPr>
              <w:t>-202</w:t>
            </w:r>
            <w:r>
              <w:rPr>
                <w:rFonts w:hint="eastAsia" w:cs="宋体-简" w:asciiTheme="majorEastAsia" w:hAnsiTheme="majorEastAsia" w:eastAsiaTheme="majorEastAsia"/>
                <w:b/>
                <w:kern w:val="0"/>
                <w:sz w:val="24"/>
                <w:szCs w:val="24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cs="宋体-简" w:asciiTheme="majorEastAsia" w:hAnsiTheme="majorEastAsia" w:eastAsiaTheme="majorEastAsia"/>
                <w:b/>
                <w:kern w:val="0"/>
                <w:sz w:val="24"/>
                <w:szCs w:val="24"/>
              </w:rPr>
              <w:t>学年度获奖助学金情况</w:t>
            </w:r>
          </w:p>
        </w:tc>
        <w:tc>
          <w:tcPr>
            <w:tcW w:w="7229" w:type="dxa"/>
            <w:gridSpan w:val="7"/>
            <w:vAlign w:val="center"/>
          </w:tcPr>
          <w:p w14:paraId="184F29D8">
            <w:pPr>
              <w:rPr>
                <w:rFonts w:asciiTheme="majorEastAsia" w:hAnsiTheme="majorEastAsia" w:eastAsiaTheme="majorEastAsia"/>
                <w:kern w:val="0"/>
                <w:sz w:val="24"/>
                <w:szCs w:val="24"/>
              </w:rPr>
            </w:pPr>
          </w:p>
          <w:p w14:paraId="15D2FAC9">
            <w:pPr>
              <w:rPr>
                <w:rFonts w:asciiTheme="majorEastAsia" w:hAnsiTheme="majorEastAsia" w:eastAsiaTheme="majorEastAsia"/>
                <w:kern w:val="0"/>
                <w:sz w:val="24"/>
                <w:szCs w:val="24"/>
              </w:rPr>
            </w:pPr>
          </w:p>
          <w:p w14:paraId="41EE8C6A">
            <w:pPr>
              <w:rPr>
                <w:rFonts w:asciiTheme="majorEastAsia" w:hAnsiTheme="majorEastAsia" w:eastAsiaTheme="majorEastAsia"/>
                <w:kern w:val="0"/>
                <w:sz w:val="24"/>
                <w:szCs w:val="24"/>
              </w:rPr>
            </w:pPr>
          </w:p>
          <w:p w14:paraId="68B9408C">
            <w:pPr>
              <w:jc w:val="center"/>
              <w:rPr>
                <w:rFonts w:asciiTheme="majorEastAsia" w:hAnsiTheme="majorEastAsia" w:eastAsia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4"/>
                <w:szCs w:val="24"/>
              </w:rPr>
              <w:t>本人签名：</w:t>
            </w:r>
          </w:p>
          <w:p w14:paraId="3770FED3">
            <w:pPr>
              <w:jc w:val="center"/>
              <w:rPr>
                <w:rFonts w:asciiTheme="majorEastAsia" w:hAnsiTheme="majorEastAsia" w:eastAsiaTheme="majorEastAsia"/>
                <w:kern w:val="0"/>
                <w:sz w:val="24"/>
                <w:szCs w:val="24"/>
              </w:rPr>
            </w:pPr>
            <w:r>
              <w:rPr>
                <w:rFonts w:hint="eastAsia" w:cs="宋体-简" w:asciiTheme="majorEastAsia" w:hAnsiTheme="majorEastAsia" w:eastAsiaTheme="majorEastAsia"/>
                <w:kern w:val="0"/>
                <w:sz w:val="24"/>
                <w:szCs w:val="24"/>
              </w:rPr>
              <w:t xml:space="preserve"> </w:t>
            </w:r>
            <w:r>
              <w:rPr>
                <w:rFonts w:cs="宋体-简" w:asciiTheme="majorEastAsia" w:hAnsiTheme="majorEastAsia" w:eastAsiaTheme="majorEastAsia"/>
                <w:kern w:val="0"/>
                <w:sz w:val="24"/>
                <w:szCs w:val="24"/>
              </w:rPr>
              <w:t xml:space="preserve">        </w:t>
            </w:r>
            <w:r>
              <w:rPr>
                <w:rFonts w:hint="eastAsia" w:cs="宋体-简" w:asciiTheme="majorEastAsia" w:hAnsiTheme="majorEastAsia" w:eastAsiaTheme="majorEastAsia"/>
                <w:kern w:val="0"/>
                <w:sz w:val="24"/>
                <w:szCs w:val="24"/>
              </w:rPr>
              <w:t>年   月   日</w:t>
            </w:r>
          </w:p>
        </w:tc>
      </w:tr>
      <w:tr w14:paraId="484C2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9" w:hRule="atLeast"/>
        </w:trPr>
        <w:tc>
          <w:tcPr>
            <w:tcW w:w="1438" w:type="dxa"/>
            <w:gridSpan w:val="2"/>
            <w:vAlign w:val="center"/>
          </w:tcPr>
          <w:p w14:paraId="75A1BFA5">
            <w:pPr>
              <w:jc w:val="center"/>
              <w:rPr>
                <w:rFonts w:cs="宋体-简" w:asciiTheme="majorEastAsia" w:hAnsiTheme="majorEastAsia" w:eastAsiaTheme="majorEastAsia"/>
                <w:b/>
                <w:kern w:val="0"/>
                <w:sz w:val="24"/>
                <w:szCs w:val="24"/>
              </w:rPr>
            </w:pPr>
            <w:r>
              <w:rPr>
                <w:rFonts w:hint="eastAsia" w:cs="宋体-简" w:asciiTheme="majorEastAsia" w:hAnsiTheme="majorEastAsia" w:eastAsiaTheme="majorEastAsia"/>
                <w:b/>
                <w:kern w:val="0"/>
                <w:sz w:val="24"/>
                <w:szCs w:val="24"/>
              </w:rPr>
              <w:t>学院推荐</w:t>
            </w:r>
          </w:p>
          <w:p w14:paraId="09EEE096">
            <w:pPr>
              <w:jc w:val="center"/>
              <w:rPr>
                <w:rFonts w:cs="宋体-简" w:asciiTheme="majorEastAsia" w:hAnsiTheme="majorEastAsia" w:eastAsiaTheme="majorEastAsia"/>
                <w:b/>
                <w:kern w:val="0"/>
                <w:sz w:val="24"/>
                <w:szCs w:val="24"/>
              </w:rPr>
            </w:pPr>
            <w:r>
              <w:rPr>
                <w:rFonts w:hint="eastAsia" w:cs="宋体-简" w:asciiTheme="majorEastAsia" w:hAnsiTheme="majorEastAsia" w:eastAsiaTheme="majorEastAsia"/>
                <w:b/>
                <w:kern w:val="0"/>
                <w:sz w:val="24"/>
                <w:szCs w:val="24"/>
              </w:rPr>
              <w:t>意见</w:t>
            </w:r>
          </w:p>
        </w:tc>
        <w:tc>
          <w:tcPr>
            <w:tcW w:w="7229" w:type="dxa"/>
            <w:gridSpan w:val="7"/>
            <w:vAlign w:val="center"/>
          </w:tcPr>
          <w:p w14:paraId="2D85D854">
            <w:pPr>
              <w:rPr>
                <w:rFonts w:cs="宋体-简" w:asciiTheme="majorEastAsia" w:hAnsiTheme="majorEastAsia" w:eastAsiaTheme="majorEastAsia"/>
                <w:kern w:val="0"/>
                <w:sz w:val="24"/>
                <w:szCs w:val="24"/>
              </w:rPr>
            </w:pPr>
          </w:p>
          <w:p w14:paraId="0CD53310">
            <w:pPr>
              <w:rPr>
                <w:rFonts w:cs="宋体-简" w:asciiTheme="majorEastAsia" w:hAnsiTheme="majorEastAsia" w:eastAsiaTheme="majorEastAsia"/>
                <w:kern w:val="0"/>
                <w:sz w:val="24"/>
                <w:szCs w:val="24"/>
              </w:rPr>
            </w:pPr>
          </w:p>
          <w:p w14:paraId="79CA946D">
            <w:pPr>
              <w:jc w:val="center"/>
              <w:rPr>
                <w:rFonts w:cs="宋体-简" w:asciiTheme="majorEastAsia" w:hAnsiTheme="majorEastAsia" w:eastAsiaTheme="majorEastAsia"/>
                <w:kern w:val="0"/>
                <w:sz w:val="24"/>
                <w:szCs w:val="24"/>
              </w:rPr>
            </w:pPr>
            <w:r>
              <w:rPr>
                <w:rFonts w:cs="宋体-简" w:asciiTheme="majorEastAsia" w:hAnsiTheme="majorEastAsia" w:eastAsiaTheme="majorEastAsia"/>
                <w:kern w:val="0"/>
                <w:sz w:val="24"/>
                <w:szCs w:val="24"/>
              </w:rPr>
              <w:t xml:space="preserve">       </w:t>
            </w:r>
          </w:p>
          <w:p w14:paraId="5C07F9DA">
            <w:pPr>
              <w:jc w:val="center"/>
              <w:rPr>
                <w:rFonts w:cs="宋体-简" w:asciiTheme="majorEastAsia" w:hAnsiTheme="majorEastAsia" w:eastAsiaTheme="majorEastAsia"/>
                <w:kern w:val="0"/>
                <w:sz w:val="24"/>
                <w:szCs w:val="24"/>
              </w:rPr>
            </w:pPr>
            <w:r>
              <w:rPr>
                <w:rFonts w:cs="宋体-简" w:asciiTheme="majorEastAsia" w:hAnsiTheme="majorEastAsia" w:eastAsiaTheme="majorEastAsia"/>
                <w:kern w:val="0"/>
                <w:sz w:val="24"/>
                <w:szCs w:val="24"/>
              </w:rPr>
              <w:t xml:space="preserve">      </w:t>
            </w:r>
            <w:r>
              <w:rPr>
                <w:rFonts w:hint="eastAsia" w:cs="宋体-简" w:asciiTheme="majorEastAsia" w:hAnsiTheme="majorEastAsia" w:eastAsiaTheme="majorEastAsia"/>
                <w:kern w:val="0"/>
                <w:sz w:val="24"/>
                <w:szCs w:val="24"/>
              </w:rPr>
              <w:t>（盖章）</w:t>
            </w:r>
          </w:p>
          <w:p w14:paraId="193BB860">
            <w:pPr>
              <w:jc w:val="center"/>
              <w:rPr>
                <w:rFonts w:cs="宋体-简" w:asciiTheme="majorEastAsia" w:hAnsiTheme="majorEastAsia" w:eastAsiaTheme="majorEastAsia"/>
                <w:kern w:val="0"/>
                <w:sz w:val="24"/>
                <w:szCs w:val="24"/>
              </w:rPr>
            </w:pPr>
            <w:r>
              <w:rPr>
                <w:rFonts w:cs="宋体-简" w:asciiTheme="majorEastAsia" w:hAnsiTheme="majorEastAsia" w:eastAsiaTheme="majorEastAsia"/>
                <w:kern w:val="0"/>
                <w:sz w:val="24"/>
                <w:szCs w:val="24"/>
              </w:rPr>
              <w:t xml:space="preserve">        </w:t>
            </w:r>
            <w:r>
              <w:rPr>
                <w:rFonts w:hint="eastAsia" w:cs="宋体-简" w:asciiTheme="majorEastAsia" w:hAnsiTheme="majorEastAsia" w:eastAsiaTheme="majorEastAsia"/>
                <w:kern w:val="0"/>
                <w:sz w:val="24"/>
                <w:szCs w:val="24"/>
              </w:rPr>
              <w:t>年   月   日</w:t>
            </w:r>
          </w:p>
        </w:tc>
      </w:tr>
      <w:tr w14:paraId="00CF7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438" w:type="dxa"/>
            <w:gridSpan w:val="2"/>
            <w:vAlign w:val="center"/>
          </w:tcPr>
          <w:p w14:paraId="7D7EB1EE">
            <w:pPr>
              <w:jc w:val="center"/>
              <w:rPr>
                <w:rFonts w:cs="宋体-简" w:asciiTheme="majorEastAsia" w:hAnsiTheme="majorEastAsia" w:eastAsiaTheme="majorEastAsia"/>
                <w:b/>
                <w:kern w:val="0"/>
                <w:sz w:val="24"/>
                <w:szCs w:val="24"/>
              </w:rPr>
            </w:pPr>
            <w:r>
              <w:rPr>
                <w:rFonts w:hint="eastAsia" w:cs="宋体-简" w:asciiTheme="majorEastAsia" w:hAnsiTheme="majorEastAsia" w:eastAsiaTheme="majorEastAsia"/>
                <w:b/>
                <w:kern w:val="0"/>
                <w:sz w:val="24"/>
                <w:szCs w:val="24"/>
              </w:rPr>
              <w:t>备  注</w:t>
            </w:r>
          </w:p>
        </w:tc>
        <w:tc>
          <w:tcPr>
            <w:tcW w:w="7229" w:type="dxa"/>
            <w:gridSpan w:val="7"/>
            <w:vAlign w:val="center"/>
          </w:tcPr>
          <w:p w14:paraId="2122FBF7">
            <w:pPr>
              <w:jc w:val="center"/>
              <w:rPr>
                <w:rFonts w:cs="宋体-简" w:asciiTheme="majorEastAsia" w:hAnsiTheme="majorEastAsia" w:eastAsiaTheme="majorEastAsia"/>
                <w:kern w:val="0"/>
                <w:sz w:val="24"/>
                <w:szCs w:val="24"/>
              </w:rPr>
            </w:pPr>
          </w:p>
        </w:tc>
      </w:tr>
    </w:tbl>
    <w:p w14:paraId="6DC02199"/>
    <w:sectPr>
      <w:pgSz w:w="11906" w:h="16838"/>
      <w:pgMar w:top="851" w:right="1558" w:bottom="851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宋体-简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k2NjNjYzY0MmRmZjUyNDk1MDEwZDc0NmE5NGIyZWYifQ=="/>
  </w:docVars>
  <w:rsids>
    <w:rsidRoot w:val="007F05BA"/>
    <w:rsid w:val="0003520A"/>
    <w:rsid w:val="0017742A"/>
    <w:rsid w:val="001A6583"/>
    <w:rsid w:val="003F3A92"/>
    <w:rsid w:val="004023D8"/>
    <w:rsid w:val="005D5169"/>
    <w:rsid w:val="006713FD"/>
    <w:rsid w:val="00742826"/>
    <w:rsid w:val="00747812"/>
    <w:rsid w:val="007A5C92"/>
    <w:rsid w:val="007F05BA"/>
    <w:rsid w:val="00854861"/>
    <w:rsid w:val="00971B4D"/>
    <w:rsid w:val="00A20FFC"/>
    <w:rsid w:val="00DD6483"/>
    <w:rsid w:val="00FF3426"/>
    <w:rsid w:val="5840152D"/>
    <w:rsid w:val="66790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unhideWhenUsed/>
    <w:qFormat/>
    <w:uiPriority w:val="99"/>
    <w:pPr>
      <w:spacing w:after="120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unhideWhenUsed/>
    <w:qFormat/>
    <w:uiPriority w:val="99"/>
    <w:rPr>
      <w:color w:val="0000FF"/>
      <w:u w:val="single"/>
    </w:rPr>
  </w:style>
  <w:style w:type="character" w:customStyle="1" w:styleId="10">
    <w:name w:val="正文文本 字符"/>
    <w:basedOn w:val="8"/>
    <w:link w:val="2"/>
    <w:qFormat/>
    <w:uiPriority w:val="99"/>
    <w:rPr>
      <w:rFonts w:ascii="Times New Roman" w:hAnsi="Times New Roman" w:eastAsia="宋体" w:cs="Times New Roman"/>
    </w:rPr>
  </w:style>
  <w:style w:type="character" w:customStyle="1" w:styleId="11">
    <w:name w:val="页眉 字符"/>
    <w:basedOn w:val="8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字符"/>
    <w:basedOn w:val="8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批注框文本 字符"/>
    <w:basedOn w:val="8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176</Words>
  <Characters>186</Characters>
  <Lines>2</Lines>
  <Paragraphs>1</Paragraphs>
  <TotalTime>46</TotalTime>
  <ScaleCrop>false</ScaleCrop>
  <LinksUpToDate>false</LinksUpToDate>
  <CharactersWithSpaces>231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2020-09-01T02:22:00Z</dcterms:created>
  <dc:creator>朱媛媛</dc:creator>
  <cp:lastModifiedBy>Fabulous.小熊猫</cp:lastModifiedBy>
  <cp:lastPrinted>2022-09-15T00:51:00Z</cp:lastPrinted>
  <dcterms:modified xsi:type="dcterms:W3CDTF">2025-10-09T02:36:26Z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078837C12CCF40239CC3C82DF28064FE_12</vt:lpwstr>
  </property>
  <property fmtid="{D5CDD505-2E9C-101B-9397-08002B2CF9AE}" pid="4" name="KSOTemplateDocerSaveRecord">
    <vt:lpwstr>eyJoZGlkIjoiYzk2NjNjYzY0MmRmZjUyNDk1MDEwZDc0NmE5NGIyZWYiLCJ1c2VySWQiOiI0NTMxNjE4MzYifQ==</vt:lpwstr>
  </property>
</Properties>
</file>